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6D39F7" w14:textId="77777777" w:rsidR="00CF54C9" w:rsidRPr="00CF54C9" w:rsidRDefault="00CF54C9" w:rsidP="00CF54C9">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CF54C9">
        <w:rPr>
          <w:rFonts w:ascii="Arial" w:eastAsia="Times New Roman" w:hAnsi="Arial" w:cs="Arial"/>
          <w:b/>
          <w:bCs/>
          <w:color w:val="0B0C0C"/>
          <w:kern w:val="36"/>
          <w:sz w:val="48"/>
          <w:szCs w:val="48"/>
          <w:lang w:val="en-US" w:eastAsia="es-ES"/>
          <w14:ligatures w14:val="none"/>
        </w:rPr>
        <w:t>The US, UK and Qatar launch initiative to continue lifesaving assistance to Somalia</w:t>
      </w:r>
    </w:p>
    <w:p w14:paraId="19558802" w14:textId="77777777" w:rsidR="00CF54C9" w:rsidRPr="00CF54C9" w:rsidRDefault="00CF54C9" w:rsidP="00CF54C9">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 xml:space="preserve">The United States of America, United Kingdom and Qatar launch a $10.5 million initiative to continue lifesaving drought and </w:t>
      </w:r>
      <w:r w:rsidRPr="00EC3DB1">
        <w:rPr>
          <w:rFonts w:ascii="Arial" w:eastAsia="Times New Roman" w:hAnsi="Arial" w:cs="Arial"/>
          <w:color w:val="FF0000"/>
          <w:kern w:val="0"/>
          <w:sz w:val="27"/>
          <w:szCs w:val="27"/>
          <w:lang w:val="en-US" w:eastAsia="es-ES"/>
          <w14:ligatures w14:val="none"/>
        </w:rPr>
        <w:t xml:space="preserve">resilience response </w:t>
      </w:r>
      <w:r w:rsidRPr="00CF54C9">
        <w:rPr>
          <w:rFonts w:ascii="Arial" w:eastAsia="Times New Roman" w:hAnsi="Arial" w:cs="Arial"/>
          <w:color w:val="0B0C0C"/>
          <w:kern w:val="0"/>
          <w:sz w:val="27"/>
          <w:szCs w:val="27"/>
          <w:lang w:val="en-US" w:eastAsia="es-ES"/>
          <w14:ligatures w14:val="none"/>
        </w:rPr>
        <w:t>in Somalia.</w:t>
      </w:r>
    </w:p>
    <w:p w14:paraId="47C66BFF" w14:textId="77777777" w:rsidR="00CF54C9" w:rsidRPr="00CF54C9" w:rsidRDefault="00CF54C9" w:rsidP="00CF54C9">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 xml:space="preserve">Today (25 May 2023) the United States, through the US Agency for International Development (USAID), the British Embassy in Mogadishu, and the Qatar Fund for Development (QFFD) announced the launch of a $10.5 million drought assistance and </w:t>
      </w:r>
      <w:r w:rsidRPr="00EC3DB1">
        <w:rPr>
          <w:rFonts w:ascii="Arial" w:eastAsia="Times New Roman" w:hAnsi="Arial" w:cs="Arial"/>
          <w:color w:val="FF0000"/>
          <w:kern w:val="0"/>
          <w:sz w:val="27"/>
          <w:szCs w:val="27"/>
          <w:lang w:val="en-US" w:eastAsia="es-ES"/>
          <w14:ligatures w14:val="none"/>
        </w:rPr>
        <w:t xml:space="preserve">resilience program </w:t>
      </w:r>
      <w:r w:rsidRPr="00CF54C9">
        <w:rPr>
          <w:rFonts w:ascii="Arial" w:eastAsia="Times New Roman" w:hAnsi="Arial" w:cs="Arial"/>
          <w:color w:val="0B0C0C"/>
          <w:kern w:val="0"/>
          <w:sz w:val="27"/>
          <w:szCs w:val="27"/>
          <w:lang w:val="en-US" w:eastAsia="es-ES"/>
          <w14:ligatures w14:val="none"/>
        </w:rPr>
        <w:t>through the Building Resilient Communities in Somalia (</w:t>
      </w:r>
      <w:proofErr w:type="spellStart"/>
      <w:r w:rsidRPr="00CF54C9">
        <w:rPr>
          <w:rFonts w:ascii="Arial" w:eastAsia="Times New Roman" w:hAnsi="Arial" w:cs="Arial"/>
          <w:color w:val="0B0C0C"/>
          <w:kern w:val="0"/>
          <w:sz w:val="27"/>
          <w:szCs w:val="27"/>
          <w:lang w:val="en-US" w:eastAsia="es-ES"/>
          <w14:ligatures w14:val="none"/>
        </w:rPr>
        <w:t>BRCiS</w:t>
      </w:r>
      <w:proofErr w:type="spellEnd"/>
      <w:r w:rsidRPr="00CF54C9">
        <w:rPr>
          <w:rFonts w:ascii="Arial" w:eastAsia="Times New Roman" w:hAnsi="Arial" w:cs="Arial"/>
          <w:color w:val="0B0C0C"/>
          <w:kern w:val="0"/>
          <w:sz w:val="27"/>
          <w:szCs w:val="27"/>
          <w:lang w:val="en-US" w:eastAsia="es-ES"/>
          <w14:ligatures w14:val="none"/>
        </w:rPr>
        <w:t>) consortium.</w:t>
      </w:r>
    </w:p>
    <w:p w14:paraId="2229F253" w14:textId="77777777" w:rsidR="00CF54C9" w:rsidRPr="00CF54C9" w:rsidRDefault="00CF54C9" w:rsidP="00CF54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 xml:space="preserve">The trilateral partnership builds upon famine prevention and </w:t>
      </w:r>
      <w:r w:rsidRPr="00EC3DB1">
        <w:rPr>
          <w:rFonts w:ascii="Arial" w:eastAsia="Times New Roman" w:hAnsi="Arial" w:cs="Arial"/>
          <w:color w:val="FF0000"/>
          <w:kern w:val="0"/>
          <w:sz w:val="27"/>
          <w:szCs w:val="27"/>
          <w:lang w:val="en-US" w:eastAsia="es-ES"/>
          <w14:ligatures w14:val="none"/>
        </w:rPr>
        <w:t xml:space="preserve">resilience investments </w:t>
      </w:r>
      <w:r w:rsidRPr="00CF54C9">
        <w:rPr>
          <w:rFonts w:ascii="Arial" w:eastAsia="Times New Roman" w:hAnsi="Arial" w:cs="Arial"/>
          <w:color w:val="0B0C0C"/>
          <w:kern w:val="0"/>
          <w:sz w:val="27"/>
          <w:szCs w:val="27"/>
          <w:lang w:val="en-US" w:eastAsia="es-ES"/>
          <w14:ligatures w14:val="none"/>
        </w:rPr>
        <w:t>made by USAID, UKAID, and QFFD in 2021 to 2022. It will enable </w:t>
      </w:r>
      <w:proofErr w:type="spellStart"/>
      <w:r w:rsidRPr="00CF54C9">
        <w:rPr>
          <w:rFonts w:ascii="Arial" w:eastAsia="Times New Roman" w:hAnsi="Arial" w:cs="Arial"/>
          <w:color w:val="0B0C0C"/>
          <w:kern w:val="0"/>
          <w:sz w:val="27"/>
          <w:szCs w:val="27"/>
          <w:lang w:val="en-US" w:eastAsia="es-ES"/>
          <w14:ligatures w14:val="none"/>
        </w:rPr>
        <w:t>BRCiS</w:t>
      </w:r>
      <w:proofErr w:type="spellEnd"/>
      <w:r w:rsidRPr="00CF54C9">
        <w:rPr>
          <w:rFonts w:ascii="Arial" w:eastAsia="Times New Roman" w:hAnsi="Arial" w:cs="Arial"/>
          <w:color w:val="0B0C0C"/>
          <w:kern w:val="0"/>
          <w:sz w:val="27"/>
          <w:szCs w:val="27"/>
          <w:lang w:val="en-US" w:eastAsia="es-ES"/>
          <w14:ligatures w14:val="none"/>
        </w:rPr>
        <w:t> to sustain lifesaving service delivery while accelerating recovery efforts over the next 6 months.</w:t>
      </w:r>
    </w:p>
    <w:p w14:paraId="3E422814" w14:textId="77777777" w:rsidR="00CF54C9" w:rsidRPr="00CF54C9" w:rsidRDefault="00CF54C9" w:rsidP="00CF54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 xml:space="preserve">Severe drought, compounded by conflict, in Somalia has left 6.6 million people severely </w:t>
      </w:r>
      <w:r w:rsidRPr="00EC3DB1">
        <w:rPr>
          <w:rFonts w:ascii="Arial" w:eastAsia="Times New Roman" w:hAnsi="Arial" w:cs="Arial"/>
          <w:color w:val="FF0000"/>
          <w:kern w:val="0"/>
          <w:sz w:val="27"/>
          <w:szCs w:val="27"/>
          <w:lang w:val="en-US" w:eastAsia="es-ES"/>
          <w14:ligatures w14:val="none"/>
        </w:rPr>
        <w:t>food insecure</w:t>
      </w:r>
      <w:r w:rsidRPr="00CF54C9">
        <w:rPr>
          <w:rFonts w:ascii="Arial" w:eastAsia="Times New Roman" w:hAnsi="Arial" w:cs="Arial"/>
          <w:color w:val="0B0C0C"/>
          <w:kern w:val="0"/>
          <w:sz w:val="27"/>
          <w:szCs w:val="27"/>
          <w:lang w:val="en-US" w:eastAsia="es-ES"/>
          <w14:ligatures w14:val="none"/>
        </w:rPr>
        <w:t>. Since January 2022, more than 3 million people have been displaced and mortality rates have surpassed those in 2017. An estimated 43,000 deaths have already occurred - half of which were among children under the age of 5. Without continued support, more than half a million children under the age of 5 are at risk of severe malnourishment and death this year.</w:t>
      </w:r>
    </w:p>
    <w:p w14:paraId="0B085D83" w14:textId="77777777" w:rsidR="00CF54C9" w:rsidRPr="00CF54C9" w:rsidRDefault="00CF54C9" w:rsidP="00CF54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 xml:space="preserve">Mike </w:t>
      </w:r>
      <w:proofErr w:type="spellStart"/>
      <w:r w:rsidRPr="00CF54C9">
        <w:rPr>
          <w:rFonts w:ascii="Arial" w:eastAsia="Times New Roman" w:hAnsi="Arial" w:cs="Arial"/>
          <w:color w:val="0B0C0C"/>
          <w:kern w:val="0"/>
          <w:sz w:val="27"/>
          <w:szCs w:val="27"/>
          <w:lang w:val="en-US" w:eastAsia="es-ES"/>
          <w14:ligatures w14:val="none"/>
        </w:rPr>
        <w:t>Nithavrianakis</w:t>
      </w:r>
      <w:proofErr w:type="spellEnd"/>
      <w:r w:rsidRPr="00CF54C9">
        <w:rPr>
          <w:rFonts w:ascii="Arial" w:eastAsia="Times New Roman" w:hAnsi="Arial" w:cs="Arial"/>
          <w:color w:val="0B0C0C"/>
          <w:kern w:val="0"/>
          <w:sz w:val="27"/>
          <w:szCs w:val="27"/>
          <w:lang w:val="en-US" w:eastAsia="es-ES"/>
          <w14:ligatures w14:val="none"/>
        </w:rPr>
        <w:t>, British Ambassador to Somalia said:</w:t>
      </w:r>
    </w:p>
    <w:p w14:paraId="5AF820B0" w14:textId="77777777" w:rsidR="00CF54C9" w:rsidRPr="00CF54C9" w:rsidRDefault="00CF54C9" w:rsidP="00CF54C9">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The situation in Somalia remains critical. We applaud our partners’ sustained delivery of humanitarian assistance which helped to avert nationwide famine this year. This is significant, but humanitarian aid alone cannot address the crisis. That is why the UK is reinforcing </w:t>
      </w:r>
      <w:proofErr w:type="spellStart"/>
      <w:r w:rsidRPr="00CF54C9">
        <w:rPr>
          <w:rFonts w:ascii="Arial" w:eastAsia="Times New Roman" w:hAnsi="Arial" w:cs="Arial"/>
          <w:color w:val="0B0C0C"/>
          <w:kern w:val="0"/>
          <w:sz w:val="27"/>
          <w:szCs w:val="27"/>
          <w:lang w:val="en-US" w:eastAsia="es-ES"/>
          <w14:ligatures w14:val="none"/>
        </w:rPr>
        <w:t>BRCiS</w:t>
      </w:r>
      <w:proofErr w:type="spellEnd"/>
      <w:r w:rsidRPr="00CF54C9">
        <w:rPr>
          <w:rFonts w:ascii="Arial" w:eastAsia="Times New Roman" w:hAnsi="Arial" w:cs="Arial"/>
          <w:color w:val="0B0C0C"/>
          <w:kern w:val="0"/>
          <w:sz w:val="27"/>
          <w:szCs w:val="27"/>
          <w:lang w:val="en-US" w:eastAsia="es-ES"/>
          <w14:ligatures w14:val="none"/>
        </w:rPr>
        <w:t>’ response through continued collaboration with the US and Qatar.</w:t>
      </w:r>
    </w:p>
    <w:p w14:paraId="7C0ADF51" w14:textId="77777777" w:rsidR="00CF54C9" w:rsidRPr="00CF54C9" w:rsidRDefault="00CF54C9" w:rsidP="00CF54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The tripartite collaboration will for the first time combine investments from the UK, US, and Qatar under one program, </w:t>
      </w:r>
      <w:proofErr w:type="spellStart"/>
      <w:r w:rsidRPr="00CF54C9">
        <w:rPr>
          <w:rFonts w:ascii="Arial" w:eastAsia="Times New Roman" w:hAnsi="Arial" w:cs="Arial"/>
          <w:color w:val="0B0C0C"/>
          <w:kern w:val="0"/>
          <w:sz w:val="27"/>
          <w:szCs w:val="27"/>
          <w:lang w:val="en-US" w:eastAsia="es-ES"/>
          <w14:ligatures w14:val="none"/>
        </w:rPr>
        <w:t>BRCiS</w:t>
      </w:r>
      <w:proofErr w:type="spellEnd"/>
      <w:r w:rsidRPr="00CF54C9">
        <w:rPr>
          <w:rFonts w:ascii="Arial" w:eastAsia="Times New Roman" w:hAnsi="Arial" w:cs="Arial"/>
          <w:color w:val="0B0C0C"/>
          <w:kern w:val="0"/>
          <w:sz w:val="27"/>
          <w:szCs w:val="27"/>
          <w:lang w:val="en-US" w:eastAsia="es-ES"/>
          <w14:ligatures w14:val="none"/>
        </w:rPr>
        <w:t xml:space="preserve">. This will ensure the continued delivery of emergency cash assistance to purchase food and multi-sector humanitarian assistance, alongside </w:t>
      </w:r>
      <w:r w:rsidRPr="00CF54C9">
        <w:rPr>
          <w:rFonts w:ascii="Arial" w:eastAsia="Times New Roman" w:hAnsi="Arial" w:cs="Arial"/>
          <w:color w:val="0B0C0C"/>
          <w:kern w:val="0"/>
          <w:sz w:val="27"/>
          <w:szCs w:val="27"/>
          <w:lang w:val="en-US" w:eastAsia="es-ES"/>
          <w14:ligatures w14:val="none"/>
        </w:rPr>
        <w:lastRenderedPageBreak/>
        <w:t>resilience activities to ensure communities are protected and empowered.</w:t>
      </w:r>
    </w:p>
    <w:p w14:paraId="48262F65" w14:textId="77777777" w:rsidR="00CF54C9" w:rsidRPr="00CF54C9" w:rsidRDefault="00CF54C9" w:rsidP="00CF54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Perrine Piton, </w:t>
      </w:r>
      <w:proofErr w:type="spellStart"/>
      <w:r w:rsidRPr="00CF54C9">
        <w:rPr>
          <w:rFonts w:ascii="Arial" w:eastAsia="Times New Roman" w:hAnsi="Arial" w:cs="Arial"/>
          <w:color w:val="0B0C0C"/>
          <w:kern w:val="0"/>
          <w:sz w:val="27"/>
          <w:szCs w:val="27"/>
          <w:lang w:val="en-US" w:eastAsia="es-ES"/>
          <w14:ligatures w14:val="none"/>
        </w:rPr>
        <w:t>BRCiS</w:t>
      </w:r>
      <w:proofErr w:type="spellEnd"/>
      <w:r w:rsidRPr="00CF54C9">
        <w:rPr>
          <w:rFonts w:ascii="Arial" w:eastAsia="Times New Roman" w:hAnsi="Arial" w:cs="Arial"/>
          <w:color w:val="0B0C0C"/>
          <w:kern w:val="0"/>
          <w:sz w:val="27"/>
          <w:szCs w:val="27"/>
          <w:lang w:val="en-US" w:eastAsia="es-ES"/>
          <w14:ligatures w14:val="none"/>
        </w:rPr>
        <w:t> Chief of Party said:</w:t>
      </w:r>
    </w:p>
    <w:p w14:paraId="7BF51107" w14:textId="77777777" w:rsidR="00CF54C9" w:rsidRPr="00CF54C9" w:rsidRDefault="00CF54C9" w:rsidP="00CF54C9">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These contributions will save lives. The funds will enable us to reinforce market-based systems that drive supply and demand initiatives while ensuring 41,000 people receive emergency food assistance (multi-purpose cash); 330,000 individuals have access to clean water, sanitation, and hygiene materials; and 175,000 people are provided with lifesaving health and nutrition services.</w:t>
      </w:r>
    </w:p>
    <w:p w14:paraId="039B237F" w14:textId="77777777" w:rsidR="00CF54C9" w:rsidRPr="00CF54C9" w:rsidRDefault="00CF54C9" w:rsidP="00CF54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US Ambassador Larry André said:</w:t>
      </w:r>
    </w:p>
    <w:p w14:paraId="71AD6C9E" w14:textId="77777777" w:rsidR="00CF54C9" w:rsidRPr="00CF54C9" w:rsidRDefault="00CF54C9" w:rsidP="00CF54C9">
      <w:pPr>
        <w:shd w:val="clear" w:color="auto" w:fill="FFFFFF"/>
        <w:spacing w:after="300" w:line="240" w:lineRule="auto"/>
        <w:rPr>
          <w:rFonts w:ascii="Arial" w:eastAsia="Times New Roman" w:hAnsi="Arial" w:cs="Arial"/>
          <w:color w:val="0B0C0C"/>
          <w:kern w:val="0"/>
          <w:sz w:val="27"/>
          <w:szCs w:val="27"/>
          <w:lang w:val="en-US" w:eastAsia="es-ES"/>
          <w14:ligatures w14:val="none"/>
        </w:rPr>
      </w:pPr>
      <w:proofErr w:type="spellStart"/>
      <w:r w:rsidRPr="00CF54C9">
        <w:rPr>
          <w:rFonts w:ascii="Arial" w:eastAsia="Times New Roman" w:hAnsi="Arial" w:cs="Arial"/>
          <w:color w:val="0B0C0C"/>
          <w:kern w:val="0"/>
          <w:sz w:val="27"/>
          <w:szCs w:val="27"/>
          <w:lang w:val="en-US" w:eastAsia="es-ES"/>
          <w14:ligatures w14:val="none"/>
        </w:rPr>
        <w:t>BRCiS</w:t>
      </w:r>
      <w:proofErr w:type="spellEnd"/>
      <w:r w:rsidRPr="00CF54C9">
        <w:rPr>
          <w:rFonts w:ascii="Arial" w:eastAsia="Times New Roman" w:hAnsi="Arial" w:cs="Arial"/>
          <w:color w:val="0B0C0C"/>
          <w:kern w:val="0"/>
          <w:sz w:val="27"/>
          <w:szCs w:val="27"/>
          <w:lang w:val="en-US" w:eastAsia="es-ES"/>
          <w14:ligatures w14:val="none"/>
        </w:rPr>
        <w:t xml:space="preserve"> will continue to support the Somali people in their communities. Partnership – </w:t>
      </w:r>
      <w:proofErr w:type="spellStart"/>
      <w:r w:rsidRPr="00CF54C9">
        <w:rPr>
          <w:rFonts w:ascii="Arial" w:eastAsia="Times New Roman" w:hAnsi="Arial" w:cs="Arial"/>
          <w:color w:val="0B0C0C"/>
          <w:kern w:val="0"/>
          <w:sz w:val="27"/>
          <w:szCs w:val="27"/>
          <w:lang w:val="en-US" w:eastAsia="es-ES"/>
          <w14:ligatures w14:val="none"/>
        </w:rPr>
        <w:t>iskashi</w:t>
      </w:r>
      <w:proofErr w:type="spellEnd"/>
      <w:r w:rsidRPr="00CF54C9">
        <w:rPr>
          <w:rFonts w:ascii="Arial" w:eastAsia="Times New Roman" w:hAnsi="Arial" w:cs="Arial"/>
          <w:color w:val="0B0C0C"/>
          <w:kern w:val="0"/>
          <w:sz w:val="27"/>
          <w:szCs w:val="27"/>
          <w:lang w:val="en-US" w:eastAsia="es-ES"/>
          <w14:ligatures w14:val="none"/>
        </w:rPr>
        <w:t xml:space="preserve"> – is at the heart of the work of the United States with Somalia. This extension expands that partnership with the UK and Qatar to build on past success.</w:t>
      </w:r>
    </w:p>
    <w:p w14:paraId="252CCD0E" w14:textId="77777777" w:rsidR="00CF54C9" w:rsidRPr="00CF54C9" w:rsidRDefault="00CF54C9" w:rsidP="00CF54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His Excellency Dr Abdullah bin Salim Al-</w:t>
      </w:r>
      <w:proofErr w:type="spellStart"/>
      <w:r w:rsidRPr="00CF54C9">
        <w:rPr>
          <w:rFonts w:ascii="Arial" w:eastAsia="Times New Roman" w:hAnsi="Arial" w:cs="Arial"/>
          <w:color w:val="0B0C0C"/>
          <w:kern w:val="0"/>
          <w:sz w:val="27"/>
          <w:szCs w:val="27"/>
          <w:lang w:val="en-US" w:eastAsia="es-ES"/>
          <w14:ligatures w14:val="none"/>
        </w:rPr>
        <w:t>Naimi</w:t>
      </w:r>
      <w:proofErr w:type="spellEnd"/>
      <w:r w:rsidRPr="00CF54C9">
        <w:rPr>
          <w:rFonts w:ascii="Arial" w:eastAsia="Times New Roman" w:hAnsi="Arial" w:cs="Arial"/>
          <w:color w:val="0B0C0C"/>
          <w:kern w:val="0"/>
          <w:sz w:val="27"/>
          <w:szCs w:val="27"/>
          <w:lang w:val="en-US" w:eastAsia="es-ES"/>
          <w14:ligatures w14:val="none"/>
        </w:rPr>
        <w:t>, Ambassador of the State of Qatar to Somalia, said:</w:t>
      </w:r>
    </w:p>
    <w:p w14:paraId="42C35C0A" w14:textId="77777777" w:rsidR="00CF54C9" w:rsidRPr="00CF54C9" w:rsidRDefault="00CF54C9" w:rsidP="00CF54C9">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 xml:space="preserve">The </w:t>
      </w:r>
      <w:r w:rsidRPr="00EC3DB1">
        <w:rPr>
          <w:rFonts w:ascii="Arial" w:eastAsia="Times New Roman" w:hAnsi="Arial" w:cs="Arial"/>
          <w:color w:val="0070C0"/>
          <w:kern w:val="0"/>
          <w:sz w:val="27"/>
          <w:szCs w:val="27"/>
          <w:lang w:val="en-US" w:eastAsia="es-ES"/>
          <w14:ligatures w14:val="none"/>
        </w:rPr>
        <w:t xml:space="preserve">drought crisis </w:t>
      </w:r>
      <w:r w:rsidRPr="00CF54C9">
        <w:rPr>
          <w:rFonts w:ascii="Arial" w:eastAsia="Times New Roman" w:hAnsi="Arial" w:cs="Arial"/>
          <w:color w:val="0B0C0C"/>
          <w:kern w:val="0"/>
          <w:sz w:val="27"/>
          <w:szCs w:val="27"/>
          <w:lang w:val="en-US" w:eastAsia="es-ES"/>
          <w14:ligatures w14:val="none"/>
        </w:rPr>
        <w:t xml:space="preserve">has cast a shadow on the already worsening humanitarian situation in Somalia due to the coronavirus (COVID-19) pandemic. This affected millions and has increased the threat of famine, displacement, </w:t>
      </w:r>
      <w:r w:rsidRPr="00EC3DB1">
        <w:rPr>
          <w:rFonts w:ascii="Arial" w:eastAsia="Times New Roman" w:hAnsi="Arial" w:cs="Arial"/>
          <w:color w:val="FF0000"/>
          <w:kern w:val="0"/>
          <w:sz w:val="27"/>
          <w:szCs w:val="27"/>
          <w:lang w:val="en-US" w:eastAsia="es-ES"/>
          <w14:ligatures w14:val="none"/>
        </w:rPr>
        <w:t>food insecurity</w:t>
      </w:r>
      <w:r w:rsidRPr="00CF54C9">
        <w:rPr>
          <w:rFonts w:ascii="Arial" w:eastAsia="Times New Roman" w:hAnsi="Arial" w:cs="Arial"/>
          <w:color w:val="0B0C0C"/>
          <w:kern w:val="0"/>
          <w:sz w:val="27"/>
          <w:szCs w:val="27"/>
          <w:lang w:val="en-US" w:eastAsia="es-ES"/>
          <w14:ligatures w14:val="none"/>
        </w:rPr>
        <w:t>, and severe malnutrition among children, which imposes on everyone without exception.</w:t>
      </w:r>
    </w:p>
    <w:p w14:paraId="5BAED02F" w14:textId="77777777" w:rsidR="00CF54C9" w:rsidRPr="00CF54C9" w:rsidRDefault="00CF54C9" w:rsidP="00CF54C9">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Providing humanitarian and relief support would alleviate millions affected by humanitarian conditions, helping them to withstand these complex situations further, and working to save lives, which is primarily a human duty.</w:t>
      </w:r>
    </w:p>
    <w:p w14:paraId="5C759222" w14:textId="77777777" w:rsidR="00CF54C9" w:rsidRPr="00CF54C9" w:rsidRDefault="00CF54C9" w:rsidP="00CF54C9">
      <w:pPr>
        <w:shd w:val="clear" w:color="auto" w:fill="FFFFFF"/>
        <w:spacing w:before="675" w:after="0" w:line="240" w:lineRule="auto"/>
        <w:outlineLvl w:val="1"/>
        <w:rPr>
          <w:rFonts w:ascii="Arial" w:eastAsia="Times New Roman" w:hAnsi="Arial" w:cs="Arial"/>
          <w:b/>
          <w:bCs/>
          <w:color w:val="0B0C0C"/>
          <w:kern w:val="0"/>
          <w:sz w:val="36"/>
          <w:szCs w:val="36"/>
          <w:lang w:val="es-ES" w:eastAsia="es-ES"/>
          <w14:ligatures w14:val="none"/>
        </w:rPr>
      </w:pPr>
      <w:proofErr w:type="spellStart"/>
      <w:r w:rsidRPr="00CF54C9">
        <w:rPr>
          <w:rFonts w:ascii="Arial" w:eastAsia="Times New Roman" w:hAnsi="Arial" w:cs="Arial"/>
          <w:b/>
          <w:bCs/>
          <w:color w:val="0B0C0C"/>
          <w:kern w:val="0"/>
          <w:sz w:val="36"/>
          <w:szCs w:val="36"/>
          <w:lang w:val="es-ES" w:eastAsia="es-ES"/>
          <w14:ligatures w14:val="none"/>
        </w:rPr>
        <w:t>Further</w:t>
      </w:r>
      <w:proofErr w:type="spellEnd"/>
      <w:r w:rsidRPr="00CF54C9">
        <w:rPr>
          <w:rFonts w:ascii="Arial" w:eastAsia="Times New Roman" w:hAnsi="Arial" w:cs="Arial"/>
          <w:b/>
          <w:bCs/>
          <w:color w:val="0B0C0C"/>
          <w:kern w:val="0"/>
          <w:sz w:val="36"/>
          <w:szCs w:val="36"/>
          <w:lang w:val="es-ES" w:eastAsia="es-ES"/>
          <w14:ligatures w14:val="none"/>
        </w:rPr>
        <w:t xml:space="preserve"> </w:t>
      </w:r>
      <w:proofErr w:type="spellStart"/>
      <w:r w:rsidRPr="00CF54C9">
        <w:rPr>
          <w:rFonts w:ascii="Arial" w:eastAsia="Times New Roman" w:hAnsi="Arial" w:cs="Arial"/>
          <w:b/>
          <w:bCs/>
          <w:color w:val="0B0C0C"/>
          <w:kern w:val="0"/>
          <w:sz w:val="36"/>
          <w:szCs w:val="36"/>
          <w:lang w:val="es-ES" w:eastAsia="es-ES"/>
          <w14:ligatures w14:val="none"/>
        </w:rPr>
        <w:t>information</w:t>
      </w:r>
      <w:proofErr w:type="spellEnd"/>
    </w:p>
    <w:p w14:paraId="2574143F" w14:textId="77777777" w:rsidR="00CF54C9" w:rsidRPr="00CF54C9" w:rsidRDefault="00CF54C9" w:rsidP="00CF54C9">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Building Resilient Communities in Somalia (</w:t>
      </w:r>
      <w:proofErr w:type="spellStart"/>
      <w:r w:rsidRPr="00CF54C9">
        <w:rPr>
          <w:rFonts w:ascii="Arial" w:eastAsia="Times New Roman" w:hAnsi="Arial" w:cs="Arial"/>
          <w:color w:val="0B0C0C"/>
          <w:kern w:val="0"/>
          <w:sz w:val="27"/>
          <w:szCs w:val="27"/>
          <w:lang w:val="en-US" w:eastAsia="es-ES"/>
          <w14:ligatures w14:val="none"/>
        </w:rPr>
        <w:t>BRCiS</w:t>
      </w:r>
      <w:proofErr w:type="spellEnd"/>
      <w:r w:rsidRPr="00CF54C9">
        <w:rPr>
          <w:rFonts w:ascii="Arial" w:eastAsia="Times New Roman" w:hAnsi="Arial" w:cs="Arial"/>
          <w:color w:val="0B0C0C"/>
          <w:kern w:val="0"/>
          <w:sz w:val="27"/>
          <w:szCs w:val="27"/>
          <w:lang w:val="en-US" w:eastAsia="es-ES"/>
          <w14:ligatures w14:val="none"/>
        </w:rPr>
        <w:t>) is a consortium comprised of 9 local and international NGOs:</w:t>
      </w:r>
    </w:p>
    <w:p w14:paraId="71396BF5" w14:textId="77777777" w:rsidR="00CF54C9" w:rsidRPr="00CF54C9" w:rsidRDefault="00CF54C9" w:rsidP="00CF54C9">
      <w:pPr>
        <w:numPr>
          <w:ilvl w:val="1"/>
          <w:numId w:val="1"/>
        </w:numPr>
        <w:shd w:val="clear" w:color="auto" w:fill="FFFFFF"/>
        <w:spacing w:after="75" w:line="240" w:lineRule="auto"/>
        <w:ind w:left="1815"/>
        <w:rPr>
          <w:rFonts w:ascii="Arial" w:eastAsia="Times New Roman" w:hAnsi="Arial" w:cs="Arial"/>
          <w:color w:val="0B0C0C"/>
          <w:kern w:val="0"/>
          <w:sz w:val="27"/>
          <w:szCs w:val="27"/>
          <w:lang w:val="es-ES" w:eastAsia="es-ES"/>
          <w14:ligatures w14:val="none"/>
        </w:rPr>
      </w:pPr>
      <w:proofErr w:type="spellStart"/>
      <w:r w:rsidRPr="00CF54C9">
        <w:rPr>
          <w:rFonts w:ascii="Arial" w:eastAsia="Times New Roman" w:hAnsi="Arial" w:cs="Arial"/>
          <w:color w:val="0B0C0C"/>
          <w:kern w:val="0"/>
          <w:sz w:val="27"/>
          <w:szCs w:val="27"/>
          <w:lang w:val="es-ES" w:eastAsia="es-ES"/>
          <w14:ligatures w14:val="none"/>
        </w:rPr>
        <w:t>Norwegian</w:t>
      </w:r>
      <w:proofErr w:type="spellEnd"/>
      <w:r w:rsidRPr="00CF54C9">
        <w:rPr>
          <w:rFonts w:ascii="Arial" w:eastAsia="Times New Roman" w:hAnsi="Arial" w:cs="Arial"/>
          <w:color w:val="0B0C0C"/>
          <w:kern w:val="0"/>
          <w:sz w:val="27"/>
          <w:szCs w:val="27"/>
          <w:lang w:val="es-ES" w:eastAsia="es-ES"/>
          <w14:ligatures w14:val="none"/>
        </w:rPr>
        <w:t xml:space="preserve"> </w:t>
      </w:r>
      <w:proofErr w:type="spellStart"/>
      <w:r w:rsidRPr="00CF54C9">
        <w:rPr>
          <w:rFonts w:ascii="Arial" w:eastAsia="Times New Roman" w:hAnsi="Arial" w:cs="Arial"/>
          <w:color w:val="0B0C0C"/>
          <w:kern w:val="0"/>
          <w:sz w:val="27"/>
          <w:szCs w:val="27"/>
          <w:lang w:val="es-ES" w:eastAsia="es-ES"/>
          <w14:ligatures w14:val="none"/>
        </w:rPr>
        <w:t>Refugee</w:t>
      </w:r>
      <w:proofErr w:type="spellEnd"/>
      <w:r w:rsidRPr="00CF54C9">
        <w:rPr>
          <w:rFonts w:ascii="Arial" w:eastAsia="Times New Roman" w:hAnsi="Arial" w:cs="Arial"/>
          <w:color w:val="0B0C0C"/>
          <w:kern w:val="0"/>
          <w:sz w:val="27"/>
          <w:szCs w:val="27"/>
          <w:lang w:val="es-ES" w:eastAsia="es-ES"/>
          <w14:ligatures w14:val="none"/>
        </w:rPr>
        <w:t xml:space="preserve"> Council (NRC)</w:t>
      </w:r>
    </w:p>
    <w:p w14:paraId="42EF8340" w14:textId="77777777" w:rsidR="00CF54C9" w:rsidRPr="00CF54C9" w:rsidRDefault="00CF54C9" w:rsidP="00CF54C9">
      <w:pPr>
        <w:numPr>
          <w:ilvl w:val="1"/>
          <w:numId w:val="1"/>
        </w:numPr>
        <w:shd w:val="clear" w:color="auto" w:fill="FFFFFF"/>
        <w:spacing w:after="75" w:line="240" w:lineRule="auto"/>
        <w:ind w:left="1815"/>
        <w:rPr>
          <w:rFonts w:ascii="Arial" w:eastAsia="Times New Roman" w:hAnsi="Arial" w:cs="Arial"/>
          <w:color w:val="0B0C0C"/>
          <w:kern w:val="0"/>
          <w:sz w:val="27"/>
          <w:szCs w:val="27"/>
          <w:lang w:val="es-ES" w:eastAsia="es-ES"/>
          <w14:ligatures w14:val="none"/>
        </w:rPr>
      </w:pPr>
      <w:proofErr w:type="spellStart"/>
      <w:r w:rsidRPr="00CF54C9">
        <w:rPr>
          <w:rFonts w:ascii="Arial" w:eastAsia="Times New Roman" w:hAnsi="Arial" w:cs="Arial"/>
          <w:color w:val="0B0C0C"/>
          <w:kern w:val="0"/>
          <w:sz w:val="27"/>
          <w:szCs w:val="27"/>
          <w:lang w:val="es-ES" w:eastAsia="es-ES"/>
          <w14:ligatures w14:val="none"/>
        </w:rPr>
        <w:t>Action</w:t>
      </w:r>
      <w:proofErr w:type="spellEnd"/>
      <w:r w:rsidRPr="00CF54C9">
        <w:rPr>
          <w:rFonts w:ascii="Arial" w:eastAsia="Times New Roman" w:hAnsi="Arial" w:cs="Arial"/>
          <w:color w:val="0B0C0C"/>
          <w:kern w:val="0"/>
          <w:sz w:val="27"/>
          <w:szCs w:val="27"/>
          <w:lang w:val="es-ES" w:eastAsia="es-ES"/>
          <w14:ligatures w14:val="none"/>
        </w:rPr>
        <w:t xml:space="preserve"> </w:t>
      </w:r>
      <w:proofErr w:type="spellStart"/>
      <w:r w:rsidRPr="00CF54C9">
        <w:rPr>
          <w:rFonts w:ascii="Arial" w:eastAsia="Times New Roman" w:hAnsi="Arial" w:cs="Arial"/>
          <w:color w:val="0B0C0C"/>
          <w:kern w:val="0"/>
          <w:sz w:val="27"/>
          <w:szCs w:val="27"/>
          <w:lang w:val="es-ES" w:eastAsia="es-ES"/>
          <w14:ligatures w14:val="none"/>
        </w:rPr>
        <w:t>Against</w:t>
      </w:r>
      <w:proofErr w:type="spellEnd"/>
      <w:r w:rsidRPr="00CF54C9">
        <w:rPr>
          <w:rFonts w:ascii="Arial" w:eastAsia="Times New Roman" w:hAnsi="Arial" w:cs="Arial"/>
          <w:color w:val="0B0C0C"/>
          <w:kern w:val="0"/>
          <w:sz w:val="27"/>
          <w:szCs w:val="27"/>
          <w:lang w:val="es-ES" w:eastAsia="es-ES"/>
          <w14:ligatures w14:val="none"/>
        </w:rPr>
        <w:t xml:space="preserve"> </w:t>
      </w:r>
      <w:proofErr w:type="spellStart"/>
      <w:r w:rsidRPr="00CF54C9">
        <w:rPr>
          <w:rFonts w:ascii="Arial" w:eastAsia="Times New Roman" w:hAnsi="Arial" w:cs="Arial"/>
          <w:color w:val="0B0C0C"/>
          <w:kern w:val="0"/>
          <w:sz w:val="27"/>
          <w:szCs w:val="27"/>
          <w:lang w:val="es-ES" w:eastAsia="es-ES"/>
          <w14:ligatures w14:val="none"/>
        </w:rPr>
        <w:t>Hunger</w:t>
      </w:r>
      <w:proofErr w:type="spellEnd"/>
      <w:r w:rsidRPr="00CF54C9">
        <w:rPr>
          <w:rFonts w:ascii="Arial" w:eastAsia="Times New Roman" w:hAnsi="Arial" w:cs="Arial"/>
          <w:color w:val="0B0C0C"/>
          <w:kern w:val="0"/>
          <w:sz w:val="27"/>
          <w:szCs w:val="27"/>
          <w:lang w:val="es-ES" w:eastAsia="es-ES"/>
          <w14:ligatures w14:val="none"/>
        </w:rPr>
        <w:t xml:space="preserve"> (ACF)</w:t>
      </w:r>
    </w:p>
    <w:p w14:paraId="798B01CB" w14:textId="77777777" w:rsidR="00CF54C9" w:rsidRPr="00CF54C9" w:rsidRDefault="00CF54C9" w:rsidP="00CF54C9">
      <w:pPr>
        <w:numPr>
          <w:ilvl w:val="1"/>
          <w:numId w:val="1"/>
        </w:numPr>
        <w:shd w:val="clear" w:color="auto" w:fill="FFFFFF"/>
        <w:spacing w:after="75" w:line="240" w:lineRule="auto"/>
        <w:ind w:left="1815"/>
        <w:rPr>
          <w:rFonts w:ascii="Arial" w:eastAsia="Times New Roman" w:hAnsi="Arial" w:cs="Arial"/>
          <w:color w:val="0B0C0C"/>
          <w:kern w:val="0"/>
          <w:sz w:val="27"/>
          <w:szCs w:val="27"/>
          <w:lang w:val="es-ES" w:eastAsia="es-ES"/>
          <w14:ligatures w14:val="none"/>
        </w:rPr>
      </w:pPr>
      <w:proofErr w:type="spellStart"/>
      <w:r w:rsidRPr="00CF54C9">
        <w:rPr>
          <w:rFonts w:ascii="Arial" w:eastAsia="Times New Roman" w:hAnsi="Arial" w:cs="Arial"/>
          <w:color w:val="0B0C0C"/>
          <w:kern w:val="0"/>
          <w:sz w:val="27"/>
          <w:szCs w:val="27"/>
          <w:lang w:val="es-ES" w:eastAsia="es-ES"/>
          <w14:ligatures w14:val="none"/>
        </w:rPr>
        <w:t>Candlelight</w:t>
      </w:r>
      <w:proofErr w:type="spellEnd"/>
    </w:p>
    <w:p w14:paraId="64D0B6E4" w14:textId="77777777" w:rsidR="00CF54C9" w:rsidRPr="00CF54C9" w:rsidRDefault="00CF54C9" w:rsidP="00CF54C9">
      <w:pPr>
        <w:numPr>
          <w:ilvl w:val="1"/>
          <w:numId w:val="1"/>
        </w:numPr>
        <w:shd w:val="clear" w:color="auto" w:fill="FFFFFF"/>
        <w:spacing w:after="75" w:line="240" w:lineRule="auto"/>
        <w:ind w:left="1815"/>
        <w:rPr>
          <w:rFonts w:ascii="Arial" w:eastAsia="Times New Roman" w:hAnsi="Arial" w:cs="Arial"/>
          <w:color w:val="0B0C0C"/>
          <w:kern w:val="0"/>
          <w:sz w:val="27"/>
          <w:szCs w:val="27"/>
          <w:lang w:val="es-ES" w:eastAsia="es-ES"/>
          <w14:ligatures w14:val="none"/>
        </w:rPr>
      </w:pPr>
      <w:r w:rsidRPr="00CF54C9">
        <w:rPr>
          <w:rFonts w:ascii="Arial" w:eastAsia="Times New Roman" w:hAnsi="Arial" w:cs="Arial"/>
          <w:color w:val="0B0C0C"/>
          <w:kern w:val="0"/>
          <w:sz w:val="27"/>
          <w:szCs w:val="27"/>
          <w:lang w:val="es-ES" w:eastAsia="es-ES"/>
          <w14:ligatures w14:val="none"/>
        </w:rPr>
        <w:t>CESVI</w:t>
      </w:r>
    </w:p>
    <w:p w14:paraId="36052344" w14:textId="77777777" w:rsidR="00CF54C9" w:rsidRPr="00CF54C9" w:rsidRDefault="00CF54C9" w:rsidP="00CF54C9">
      <w:pPr>
        <w:numPr>
          <w:ilvl w:val="1"/>
          <w:numId w:val="1"/>
        </w:numPr>
        <w:shd w:val="clear" w:color="auto" w:fill="FFFFFF"/>
        <w:spacing w:after="75" w:line="240" w:lineRule="auto"/>
        <w:ind w:left="1815"/>
        <w:rPr>
          <w:rFonts w:ascii="Arial" w:eastAsia="Times New Roman" w:hAnsi="Arial" w:cs="Arial"/>
          <w:color w:val="0B0C0C"/>
          <w:kern w:val="0"/>
          <w:sz w:val="27"/>
          <w:szCs w:val="27"/>
          <w:lang w:val="es-ES" w:eastAsia="es-ES"/>
          <w14:ligatures w14:val="none"/>
        </w:rPr>
      </w:pPr>
      <w:proofErr w:type="spellStart"/>
      <w:r w:rsidRPr="00CF54C9">
        <w:rPr>
          <w:rFonts w:ascii="Arial" w:eastAsia="Times New Roman" w:hAnsi="Arial" w:cs="Arial"/>
          <w:color w:val="0B0C0C"/>
          <w:kern w:val="0"/>
          <w:sz w:val="27"/>
          <w:szCs w:val="27"/>
          <w:lang w:val="es-ES" w:eastAsia="es-ES"/>
          <w14:ligatures w14:val="none"/>
        </w:rPr>
        <w:t>Concern</w:t>
      </w:r>
      <w:proofErr w:type="spellEnd"/>
      <w:r w:rsidRPr="00CF54C9">
        <w:rPr>
          <w:rFonts w:ascii="Arial" w:eastAsia="Times New Roman" w:hAnsi="Arial" w:cs="Arial"/>
          <w:color w:val="0B0C0C"/>
          <w:kern w:val="0"/>
          <w:sz w:val="27"/>
          <w:szCs w:val="27"/>
          <w:lang w:val="es-ES" w:eastAsia="es-ES"/>
          <w14:ligatures w14:val="none"/>
        </w:rPr>
        <w:t xml:space="preserve"> </w:t>
      </w:r>
      <w:proofErr w:type="spellStart"/>
      <w:r w:rsidRPr="00CF54C9">
        <w:rPr>
          <w:rFonts w:ascii="Arial" w:eastAsia="Times New Roman" w:hAnsi="Arial" w:cs="Arial"/>
          <w:color w:val="0B0C0C"/>
          <w:kern w:val="0"/>
          <w:sz w:val="27"/>
          <w:szCs w:val="27"/>
          <w:lang w:val="es-ES" w:eastAsia="es-ES"/>
          <w14:ligatures w14:val="none"/>
        </w:rPr>
        <w:t>Worldwide</w:t>
      </w:r>
      <w:proofErr w:type="spellEnd"/>
      <w:r w:rsidRPr="00CF54C9">
        <w:rPr>
          <w:rFonts w:ascii="Arial" w:eastAsia="Times New Roman" w:hAnsi="Arial" w:cs="Arial"/>
          <w:color w:val="0B0C0C"/>
          <w:kern w:val="0"/>
          <w:sz w:val="27"/>
          <w:szCs w:val="27"/>
          <w:lang w:val="es-ES" w:eastAsia="es-ES"/>
          <w14:ligatures w14:val="none"/>
        </w:rPr>
        <w:t xml:space="preserve"> (CWW)</w:t>
      </w:r>
    </w:p>
    <w:p w14:paraId="7E26CAC1" w14:textId="77777777" w:rsidR="00CF54C9" w:rsidRPr="00CF54C9" w:rsidRDefault="00CF54C9" w:rsidP="00CF54C9">
      <w:pPr>
        <w:numPr>
          <w:ilvl w:val="1"/>
          <w:numId w:val="1"/>
        </w:numPr>
        <w:shd w:val="clear" w:color="auto" w:fill="FFFFFF"/>
        <w:spacing w:after="75" w:line="240" w:lineRule="auto"/>
        <w:ind w:left="1815"/>
        <w:rPr>
          <w:rFonts w:ascii="Arial" w:eastAsia="Times New Roman" w:hAnsi="Arial" w:cs="Arial"/>
          <w:color w:val="0B0C0C"/>
          <w:kern w:val="0"/>
          <w:sz w:val="27"/>
          <w:szCs w:val="27"/>
          <w:lang w:val="en-US" w:eastAsia="es-ES"/>
          <w14:ligatures w14:val="none"/>
        </w:rPr>
      </w:pPr>
      <w:proofErr w:type="spellStart"/>
      <w:r w:rsidRPr="00CF54C9">
        <w:rPr>
          <w:rFonts w:ascii="Arial" w:eastAsia="Times New Roman" w:hAnsi="Arial" w:cs="Arial"/>
          <w:color w:val="0B0C0C"/>
          <w:kern w:val="0"/>
          <w:sz w:val="27"/>
          <w:szCs w:val="27"/>
          <w:lang w:val="en-US" w:eastAsia="es-ES"/>
          <w14:ligatures w14:val="none"/>
        </w:rPr>
        <w:t>Gargaar</w:t>
      </w:r>
      <w:proofErr w:type="spellEnd"/>
      <w:r w:rsidRPr="00CF54C9">
        <w:rPr>
          <w:rFonts w:ascii="Arial" w:eastAsia="Times New Roman" w:hAnsi="Arial" w:cs="Arial"/>
          <w:color w:val="0B0C0C"/>
          <w:kern w:val="0"/>
          <w:sz w:val="27"/>
          <w:szCs w:val="27"/>
          <w:lang w:val="en-US" w:eastAsia="es-ES"/>
          <w14:ligatures w14:val="none"/>
        </w:rPr>
        <w:t xml:space="preserve"> Relief &amp; Development Organization (GREDO)</w:t>
      </w:r>
    </w:p>
    <w:p w14:paraId="313D5343" w14:textId="77777777" w:rsidR="00CF54C9" w:rsidRPr="00CF54C9" w:rsidRDefault="00CF54C9" w:rsidP="00CF54C9">
      <w:pPr>
        <w:numPr>
          <w:ilvl w:val="1"/>
          <w:numId w:val="1"/>
        </w:numPr>
        <w:shd w:val="clear" w:color="auto" w:fill="FFFFFF"/>
        <w:spacing w:after="75" w:line="240" w:lineRule="auto"/>
        <w:ind w:left="1815"/>
        <w:rPr>
          <w:rFonts w:ascii="Arial" w:eastAsia="Times New Roman" w:hAnsi="Arial" w:cs="Arial"/>
          <w:color w:val="0B0C0C"/>
          <w:kern w:val="0"/>
          <w:sz w:val="27"/>
          <w:szCs w:val="27"/>
          <w:lang w:val="es-ES" w:eastAsia="es-ES"/>
          <w14:ligatures w14:val="none"/>
        </w:rPr>
      </w:pPr>
      <w:r w:rsidRPr="00CF54C9">
        <w:rPr>
          <w:rFonts w:ascii="Arial" w:eastAsia="Times New Roman" w:hAnsi="Arial" w:cs="Arial"/>
          <w:color w:val="0B0C0C"/>
          <w:kern w:val="0"/>
          <w:sz w:val="27"/>
          <w:szCs w:val="27"/>
          <w:lang w:val="es-ES" w:eastAsia="es-ES"/>
          <w14:ligatures w14:val="none"/>
        </w:rPr>
        <w:lastRenderedPageBreak/>
        <w:t xml:space="preserve">International </w:t>
      </w:r>
      <w:proofErr w:type="spellStart"/>
      <w:r w:rsidRPr="00CF54C9">
        <w:rPr>
          <w:rFonts w:ascii="Arial" w:eastAsia="Times New Roman" w:hAnsi="Arial" w:cs="Arial"/>
          <w:color w:val="0B0C0C"/>
          <w:kern w:val="0"/>
          <w:sz w:val="27"/>
          <w:szCs w:val="27"/>
          <w:lang w:val="es-ES" w:eastAsia="es-ES"/>
          <w14:ligatures w14:val="none"/>
        </w:rPr>
        <w:t>Rescue</w:t>
      </w:r>
      <w:proofErr w:type="spellEnd"/>
      <w:r w:rsidRPr="00CF54C9">
        <w:rPr>
          <w:rFonts w:ascii="Arial" w:eastAsia="Times New Roman" w:hAnsi="Arial" w:cs="Arial"/>
          <w:color w:val="0B0C0C"/>
          <w:kern w:val="0"/>
          <w:sz w:val="27"/>
          <w:szCs w:val="27"/>
          <w:lang w:val="es-ES" w:eastAsia="es-ES"/>
          <w14:ligatures w14:val="none"/>
        </w:rPr>
        <w:t xml:space="preserve"> </w:t>
      </w:r>
      <w:proofErr w:type="spellStart"/>
      <w:r w:rsidRPr="00CF54C9">
        <w:rPr>
          <w:rFonts w:ascii="Arial" w:eastAsia="Times New Roman" w:hAnsi="Arial" w:cs="Arial"/>
          <w:color w:val="0B0C0C"/>
          <w:kern w:val="0"/>
          <w:sz w:val="27"/>
          <w:szCs w:val="27"/>
          <w:lang w:val="es-ES" w:eastAsia="es-ES"/>
          <w14:ligatures w14:val="none"/>
        </w:rPr>
        <w:t>Committee</w:t>
      </w:r>
      <w:proofErr w:type="spellEnd"/>
      <w:r w:rsidRPr="00CF54C9">
        <w:rPr>
          <w:rFonts w:ascii="Arial" w:eastAsia="Times New Roman" w:hAnsi="Arial" w:cs="Arial"/>
          <w:color w:val="0B0C0C"/>
          <w:kern w:val="0"/>
          <w:sz w:val="27"/>
          <w:szCs w:val="27"/>
          <w:lang w:val="es-ES" w:eastAsia="es-ES"/>
          <w14:ligatures w14:val="none"/>
        </w:rPr>
        <w:t xml:space="preserve"> (IRC)</w:t>
      </w:r>
    </w:p>
    <w:p w14:paraId="18B002A4" w14:textId="77777777" w:rsidR="00CF54C9" w:rsidRPr="00CF54C9" w:rsidRDefault="00CF54C9" w:rsidP="00CF54C9">
      <w:pPr>
        <w:numPr>
          <w:ilvl w:val="1"/>
          <w:numId w:val="1"/>
        </w:numPr>
        <w:shd w:val="clear" w:color="auto" w:fill="FFFFFF"/>
        <w:spacing w:after="75" w:line="240" w:lineRule="auto"/>
        <w:ind w:left="1815"/>
        <w:rPr>
          <w:rFonts w:ascii="Arial" w:eastAsia="Times New Roman" w:hAnsi="Arial" w:cs="Arial"/>
          <w:color w:val="0B0C0C"/>
          <w:kern w:val="0"/>
          <w:sz w:val="27"/>
          <w:szCs w:val="27"/>
          <w:lang w:val="es-ES" w:eastAsia="es-ES"/>
          <w14:ligatures w14:val="none"/>
        </w:rPr>
      </w:pPr>
      <w:r w:rsidRPr="00CF54C9">
        <w:rPr>
          <w:rFonts w:ascii="Arial" w:eastAsia="Times New Roman" w:hAnsi="Arial" w:cs="Arial"/>
          <w:color w:val="0B0C0C"/>
          <w:kern w:val="0"/>
          <w:sz w:val="27"/>
          <w:szCs w:val="27"/>
          <w:lang w:val="es-ES" w:eastAsia="es-ES"/>
          <w14:ligatures w14:val="none"/>
        </w:rPr>
        <w:t xml:space="preserve">KAALO Aid and </w:t>
      </w:r>
      <w:proofErr w:type="spellStart"/>
      <w:r w:rsidRPr="00CF54C9">
        <w:rPr>
          <w:rFonts w:ascii="Arial" w:eastAsia="Times New Roman" w:hAnsi="Arial" w:cs="Arial"/>
          <w:color w:val="0B0C0C"/>
          <w:kern w:val="0"/>
          <w:sz w:val="27"/>
          <w:szCs w:val="27"/>
          <w:lang w:val="es-ES" w:eastAsia="es-ES"/>
          <w14:ligatures w14:val="none"/>
        </w:rPr>
        <w:t>Development</w:t>
      </w:r>
      <w:proofErr w:type="spellEnd"/>
      <w:r w:rsidRPr="00CF54C9">
        <w:rPr>
          <w:rFonts w:ascii="Arial" w:eastAsia="Times New Roman" w:hAnsi="Arial" w:cs="Arial"/>
          <w:color w:val="0B0C0C"/>
          <w:kern w:val="0"/>
          <w:sz w:val="27"/>
          <w:szCs w:val="27"/>
          <w:lang w:val="es-ES" w:eastAsia="es-ES"/>
          <w14:ligatures w14:val="none"/>
        </w:rPr>
        <w:t xml:space="preserve"> </w:t>
      </w:r>
      <w:proofErr w:type="spellStart"/>
      <w:r w:rsidRPr="00CF54C9">
        <w:rPr>
          <w:rFonts w:ascii="Arial" w:eastAsia="Times New Roman" w:hAnsi="Arial" w:cs="Arial"/>
          <w:color w:val="0B0C0C"/>
          <w:kern w:val="0"/>
          <w:sz w:val="27"/>
          <w:szCs w:val="27"/>
          <w:lang w:val="es-ES" w:eastAsia="es-ES"/>
          <w14:ligatures w14:val="none"/>
        </w:rPr>
        <w:t>Organization</w:t>
      </w:r>
      <w:proofErr w:type="spellEnd"/>
    </w:p>
    <w:p w14:paraId="33620421" w14:textId="77777777" w:rsidR="00CF54C9" w:rsidRPr="00CF54C9" w:rsidRDefault="00CF54C9" w:rsidP="00CF54C9">
      <w:pPr>
        <w:numPr>
          <w:ilvl w:val="1"/>
          <w:numId w:val="1"/>
        </w:numPr>
        <w:shd w:val="clear" w:color="auto" w:fill="FFFFFF"/>
        <w:spacing w:after="75" w:line="240" w:lineRule="auto"/>
        <w:ind w:left="1815"/>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Save the Children International (SCI)</w:t>
      </w:r>
    </w:p>
    <w:p w14:paraId="52452274" w14:textId="77777777" w:rsidR="00CF54C9" w:rsidRPr="00CF54C9" w:rsidRDefault="00CF54C9" w:rsidP="00CF54C9">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founded in 2013 and supported by UKAID from its inception, </w:t>
      </w:r>
      <w:proofErr w:type="spellStart"/>
      <w:r w:rsidRPr="00CF54C9">
        <w:rPr>
          <w:rFonts w:ascii="Arial" w:eastAsia="Times New Roman" w:hAnsi="Arial" w:cs="Arial"/>
          <w:color w:val="0B0C0C"/>
          <w:kern w:val="0"/>
          <w:sz w:val="27"/>
          <w:szCs w:val="27"/>
          <w:lang w:val="en-US" w:eastAsia="es-ES"/>
          <w14:ligatures w14:val="none"/>
        </w:rPr>
        <w:t>BRCiS</w:t>
      </w:r>
      <w:proofErr w:type="spellEnd"/>
      <w:r w:rsidRPr="00CF54C9">
        <w:rPr>
          <w:rFonts w:ascii="Arial" w:eastAsia="Times New Roman" w:hAnsi="Arial" w:cs="Arial"/>
          <w:color w:val="0B0C0C"/>
          <w:kern w:val="0"/>
          <w:sz w:val="27"/>
          <w:szCs w:val="27"/>
          <w:lang w:val="en-US" w:eastAsia="es-ES"/>
          <w14:ligatures w14:val="none"/>
        </w:rPr>
        <w:t xml:space="preserve"> has established itself as a leader in </w:t>
      </w:r>
      <w:r w:rsidRPr="00EC3DB1">
        <w:rPr>
          <w:rFonts w:ascii="Arial" w:eastAsia="Times New Roman" w:hAnsi="Arial" w:cs="Arial"/>
          <w:color w:val="FF0000"/>
          <w:kern w:val="0"/>
          <w:sz w:val="27"/>
          <w:szCs w:val="27"/>
          <w:lang w:val="en-US" w:eastAsia="es-ES"/>
          <w14:ligatures w14:val="none"/>
        </w:rPr>
        <w:t>resilience programming</w:t>
      </w:r>
      <w:r w:rsidRPr="00CF54C9">
        <w:rPr>
          <w:rFonts w:ascii="Arial" w:eastAsia="Times New Roman" w:hAnsi="Arial" w:cs="Arial"/>
          <w:color w:val="0B0C0C"/>
          <w:kern w:val="0"/>
          <w:sz w:val="27"/>
          <w:szCs w:val="27"/>
          <w:lang w:val="en-US" w:eastAsia="es-ES"/>
          <w14:ligatures w14:val="none"/>
        </w:rPr>
        <w:t xml:space="preserve">, pioneering adaptive, shock-responsive programming and partnerships that </w:t>
      </w:r>
      <w:proofErr w:type="spellStart"/>
      <w:r w:rsidRPr="00CF54C9">
        <w:rPr>
          <w:rFonts w:ascii="Arial" w:eastAsia="Times New Roman" w:hAnsi="Arial" w:cs="Arial"/>
          <w:color w:val="0B0C0C"/>
          <w:kern w:val="0"/>
          <w:sz w:val="27"/>
          <w:szCs w:val="27"/>
          <w:lang w:val="en-US" w:eastAsia="es-ES"/>
          <w14:ligatures w14:val="none"/>
        </w:rPr>
        <w:t>centre</w:t>
      </w:r>
      <w:proofErr w:type="spellEnd"/>
      <w:r w:rsidRPr="00CF54C9">
        <w:rPr>
          <w:rFonts w:ascii="Arial" w:eastAsia="Times New Roman" w:hAnsi="Arial" w:cs="Arial"/>
          <w:color w:val="0B0C0C"/>
          <w:kern w:val="0"/>
          <w:sz w:val="27"/>
          <w:szCs w:val="27"/>
          <w:lang w:val="en-US" w:eastAsia="es-ES"/>
          <w14:ligatures w14:val="none"/>
        </w:rPr>
        <w:t xml:space="preserve"> on community-level input and investment in some of the hardest-to-access areas of Somalia</w:t>
      </w:r>
    </w:p>
    <w:p w14:paraId="4147AC62" w14:textId="77777777" w:rsidR="00CF54C9" w:rsidRPr="00CF54C9" w:rsidRDefault="00CF54C9" w:rsidP="00CF54C9">
      <w:pPr>
        <w:numPr>
          <w:ilvl w:val="0"/>
          <w:numId w:val="1"/>
        </w:numPr>
        <w:shd w:val="clear" w:color="auto" w:fill="FFFFFF"/>
        <w:spacing w:line="240" w:lineRule="auto"/>
        <w:ind w:left="795"/>
        <w:rPr>
          <w:rFonts w:ascii="Arial" w:eastAsia="Times New Roman" w:hAnsi="Arial" w:cs="Arial"/>
          <w:color w:val="0B0C0C"/>
          <w:kern w:val="0"/>
          <w:sz w:val="27"/>
          <w:szCs w:val="27"/>
          <w:lang w:val="en-US" w:eastAsia="es-ES"/>
          <w14:ligatures w14:val="none"/>
        </w:rPr>
      </w:pPr>
      <w:r w:rsidRPr="00CF54C9">
        <w:rPr>
          <w:rFonts w:ascii="Arial" w:eastAsia="Times New Roman" w:hAnsi="Arial" w:cs="Arial"/>
          <w:color w:val="0B0C0C"/>
          <w:kern w:val="0"/>
          <w:sz w:val="27"/>
          <w:szCs w:val="27"/>
          <w:lang w:val="en-US" w:eastAsia="es-ES"/>
          <w14:ligatures w14:val="none"/>
        </w:rPr>
        <w:t>the Consortium has evolved from a new partnership between UKAID and </w:t>
      </w:r>
      <w:proofErr w:type="spellStart"/>
      <w:r w:rsidRPr="00CF54C9">
        <w:rPr>
          <w:rFonts w:ascii="Arial" w:eastAsia="Times New Roman" w:hAnsi="Arial" w:cs="Arial"/>
          <w:color w:val="0B0C0C"/>
          <w:kern w:val="0"/>
          <w:sz w:val="27"/>
          <w:szCs w:val="27"/>
          <w:lang w:val="en-US" w:eastAsia="es-ES"/>
          <w14:ligatures w14:val="none"/>
        </w:rPr>
        <w:t>BRCiS</w:t>
      </w:r>
      <w:proofErr w:type="spellEnd"/>
      <w:r w:rsidRPr="00CF54C9">
        <w:rPr>
          <w:rFonts w:ascii="Arial" w:eastAsia="Times New Roman" w:hAnsi="Arial" w:cs="Arial"/>
          <w:color w:val="0B0C0C"/>
          <w:kern w:val="0"/>
          <w:sz w:val="27"/>
          <w:szCs w:val="27"/>
          <w:lang w:val="en-US" w:eastAsia="es-ES"/>
          <w14:ligatures w14:val="none"/>
        </w:rPr>
        <w:t xml:space="preserve"> to a multi-donor investment of approximately $260 million. This includes strategic partnerships and additional funding through USAID ($10million) and QFFD ($5.5million) </w:t>
      </w:r>
      <w:proofErr w:type="spellStart"/>
      <w:r w:rsidRPr="00CF54C9">
        <w:rPr>
          <w:rFonts w:ascii="Arial" w:eastAsia="Times New Roman" w:hAnsi="Arial" w:cs="Arial"/>
          <w:color w:val="0B0C0C"/>
          <w:kern w:val="0"/>
          <w:sz w:val="27"/>
          <w:szCs w:val="27"/>
          <w:lang w:val="en-US" w:eastAsia="es-ES"/>
          <w14:ligatures w14:val="none"/>
        </w:rPr>
        <w:t>channelled</w:t>
      </w:r>
      <w:proofErr w:type="spellEnd"/>
      <w:r w:rsidRPr="00CF54C9">
        <w:rPr>
          <w:rFonts w:ascii="Arial" w:eastAsia="Times New Roman" w:hAnsi="Arial" w:cs="Arial"/>
          <w:color w:val="0B0C0C"/>
          <w:kern w:val="0"/>
          <w:sz w:val="27"/>
          <w:szCs w:val="27"/>
          <w:lang w:val="en-US" w:eastAsia="es-ES"/>
          <w14:ligatures w14:val="none"/>
        </w:rPr>
        <w:t xml:space="preserve"> through UKAID to </w:t>
      </w:r>
      <w:proofErr w:type="spellStart"/>
      <w:r w:rsidRPr="00CF54C9">
        <w:rPr>
          <w:rFonts w:ascii="Arial" w:eastAsia="Times New Roman" w:hAnsi="Arial" w:cs="Arial"/>
          <w:color w:val="0B0C0C"/>
          <w:kern w:val="0"/>
          <w:sz w:val="27"/>
          <w:szCs w:val="27"/>
          <w:lang w:val="en-US" w:eastAsia="es-ES"/>
          <w14:ligatures w14:val="none"/>
        </w:rPr>
        <w:t>BRCiS</w:t>
      </w:r>
      <w:proofErr w:type="spellEnd"/>
      <w:r w:rsidRPr="00CF54C9">
        <w:rPr>
          <w:rFonts w:ascii="Arial" w:eastAsia="Times New Roman" w:hAnsi="Arial" w:cs="Arial"/>
          <w:color w:val="0B0C0C"/>
          <w:kern w:val="0"/>
          <w:sz w:val="27"/>
          <w:szCs w:val="27"/>
          <w:lang w:val="en-US" w:eastAsia="es-ES"/>
          <w14:ligatures w14:val="none"/>
        </w:rPr>
        <w:t> from 2022 to 2023</w:t>
      </w:r>
    </w:p>
    <w:p w14:paraId="5A783593" w14:textId="77777777" w:rsidR="0046694C" w:rsidRPr="00CF54C9" w:rsidRDefault="0046694C">
      <w:pPr>
        <w:rPr>
          <w:lang w:val="en-US"/>
        </w:rPr>
      </w:pPr>
    </w:p>
    <w:sectPr w:rsidR="0046694C" w:rsidRPr="00CF54C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5E0E88"/>
    <w:multiLevelType w:val="multilevel"/>
    <w:tmpl w:val="63B4909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742090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4C9"/>
    <w:rsid w:val="0046694C"/>
    <w:rsid w:val="005E17A4"/>
    <w:rsid w:val="00CF54C9"/>
    <w:rsid w:val="00EC3DB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ABCA9"/>
  <w15:chartTrackingRefBased/>
  <w15:docId w15:val="{584DADD6-AD5E-4C02-9915-1C8DE4746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CF54C9"/>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CF54C9"/>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F54C9"/>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CF54C9"/>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CF54C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CF54C9"/>
    <w:rPr>
      <w:color w:val="0000FF"/>
      <w:u w:val="single"/>
    </w:rPr>
  </w:style>
  <w:style w:type="paragraph" w:styleId="NormalWeb">
    <w:name w:val="Normal (Web)"/>
    <w:basedOn w:val="Normal"/>
    <w:uiPriority w:val="99"/>
    <w:semiHidden/>
    <w:unhideWhenUsed/>
    <w:rsid w:val="00CF54C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CF54C9"/>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9557343">
      <w:bodyDiv w:val="1"/>
      <w:marLeft w:val="0"/>
      <w:marRight w:val="0"/>
      <w:marTop w:val="0"/>
      <w:marBottom w:val="0"/>
      <w:divBdr>
        <w:top w:val="none" w:sz="0" w:space="0" w:color="auto"/>
        <w:left w:val="none" w:sz="0" w:space="0" w:color="auto"/>
        <w:bottom w:val="none" w:sz="0" w:space="0" w:color="auto"/>
        <w:right w:val="none" w:sz="0" w:space="0" w:color="auto"/>
      </w:divBdr>
      <w:divsChild>
        <w:div w:id="2043439653">
          <w:marLeft w:val="-225"/>
          <w:marRight w:val="-225"/>
          <w:marTop w:val="0"/>
          <w:marBottom w:val="0"/>
          <w:divBdr>
            <w:top w:val="none" w:sz="0" w:space="0" w:color="auto"/>
            <w:left w:val="none" w:sz="0" w:space="0" w:color="auto"/>
            <w:bottom w:val="none" w:sz="0" w:space="0" w:color="auto"/>
            <w:right w:val="none" w:sz="0" w:space="0" w:color="auto"/>
          </w:divBdr>
          <w:divsChild>
            <w:div w:id="1570799159">
              <w:marLeft w:val="0"/>
              <w:marRight w:val="0"/>
              <w:marTop w:val="0"/>
              <w:marBottom w:val="0"/>
              <w:divBdr>
                <w:top w:val="none" w:sz="0" w:space="0" w:color="auto"/>
                <w:left w:val="none" w:sz="0" w:space="0" w:color="auto"/>
                <w:bottom w:val="none" w:sz="0" w:space="0" w:color="auto"/>
                <w:right w:val="none" w:sz="0" w:space="0" w:color="auto"/>
              </w:divBdr>
              <w:divsChild>
                <w:div w:id="36635774">
                  <w:marLeft w:val="0"/>
                  <w:marRight w:val="0"/>
                  <w:marTop w:val="750"/>
                  <w:marBottom w:val="750"/>
                  <w:divBdr>
                    <w:top w:val="none" w:sz="0" w:space="0" w:color="auto"/>
                    <w:left w:val="none" w:sz="0" w:space="0" w:color="auto"/>
                    <w:bottom w:val="none" w:sz="0" w:space="0" w:color="auto"/>
                    <w:right w:val="none" w:sz="0" w:space="0" w:color="auto"/>
                  </w:divBdr>
                </w:div>
              </w:divsChild>
            </w:div>
            <w:div w:id="538779820">
              <w:marLeft w:val="0"/>
              <w:marRight w:val="0"/>
              <w:marTop w:val="0"/>
              <w:marBottom w:val="0"/>
              <w:divBdr>
                <w:top w:val="none" w:sz="0" w:space="0" w:color="auto"/>
                <w:left w:val="none" w:sz="0" w:space="0" w:color="auto"/>
                <w:bottom w:val="none" w:sz="0" w:space="0" w:color="auto"/>
                <w:right w:val="none" w:sz="0" w:space="0" w:color="auto"/>
              </w:divBdr>
            </w:div>
          </w:divsChild>
        </w:div>
        <w:div w:id="1591936919">
          <w:marLeft w:val="-225"/>
          <w:marRight w:val="-225"/>
          <w:marTop w:val="0"/>
          <w:marBottom w:val="0"/>
          <w:divBdr>
            <w:top w:val="none" w:sz="0" w:space="0" w:color="auto"/>
            <w:left w:val="none" w:sz="0" w:space="0" w:color="auto"/>
            <w:bottom w:val="none" w:sz="0" w:space="0" w:color="auto"/>
            <w:right w:val="none" w:sz="0" w:space="0" w:color="auto"/>
          </w:divBdr>
          <w:divsChild>
            <w:div w:id="457143050">
              <w:marLeft w:val="225"/>
              <w:marRight w:val="225"/>
              <w:marTop w:val="0"/>
              <w:marBottom w:val="0"/>
              <w:divBdr>
                <w:top w:val="single" w:sz="6" w:space="0" w:color="B1B4B6"/>
                <w:left w:val="none" w:sz="0" w:space="0" w:color="auto"/>
                <w:bottom w:val="none" w:sz="0" w:space="0" w:color="auto"/>
                <w:right w:val="none" w:sz="0" w:space="0" w:color="auto"/>
              </w:divBdr>
              <w:divsChild>
                <w:div w:id="646788951">
                  <w:marLeft w:val="0"/>
                  <w:marRight w:val="0"/>
                  <w:marTop w:val="0"/>
                  <w:marBottom w:val="0"/>
                  <w:divBdr>
                    <w:top w:val="none" w:sz="0" w:space="0" w:color="auto"/>
                    <w:left w:val="none" w:sz="0" w:space="0" w:color="auto"/>
                    <w:bottom w:val="none" w:sz="0" w:space="0" w:color="auto"/>
                    <w:right w:val="none" w:sz="0" w:space="0" w:color="auto"/>
                  </w:divBdr>
                  <w:divsChild>
                    <w:div w:id="80546367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650085695">
          <w:marLeft w:val="-225"/>
          <w:marRight w:val="-225"/>
          <w:marTop w:val="0"/>
          <w:marBottom w:val="0"/>
          <w:divBdr>
            <w:top w:val="none" w:sz="0" w:space="0" w:color="auto"/>
            <w:left w:val="none" w:sz="0" w:space="0" w:color="auto"/>
            <w:bottom w:val="none" w:sz="0" w:space="0" w:color="auto"/>
            <w:right w:val="none" w:sz="0" w:space="0" w:color="auto"/>
          </w:divBdr>
          <w:divsChild>
            <w:div w:id="1684436893">
              <w:marLeft w:val="0"/>
              <w:marRight w:val="0"/>
              <w:marTop w:val="0"/>
              <w:marBottom w:val="0"/>
              <w:divBdr>
                <w:top w:val="none" w:sz="0" w:space="0" w:color="auto"/>
                <w:left w:val="none" w:sz="0" w:space="0" w:color="auto"/>
                <w:bottom w:val="none" w:sz="0" w:space="0" w:color="auto"/>
                <w:right w:val="none" w:sz="0" w:space="0" w:color="auto"/>
              </w:divBdr>
              <w:divsChild>
                <w:div w:id="2080008088">
                  <w:marLeft w:val="0"/>
                  <w:marRight w:val="0"/>
                  <w:marTop w:val="0"/>
                  <w:marBottom w:val="750"/>
                  <w:divBdr>
                    <w:top w:val="none" w:sz="0" w:space="0" w:color="auto"/>
                    <w:left w:val="none" w:sz="0" w:space="0" w:color="auto"/>
                    <w:bottom w:val="none" w:sz="0" w:space="0" w:color="auto"/>
                    <w:right w:val="none" w:sz="0" w:space="0" w:color="auto"/>
                  </w:divBdr>
                  <w:divsChild>
                    <w:div w:id="1239366096">
                      <w:marLeft w:val="0"/>
                      <w:marRight w:val="0"/>
                      <w:marTop w:val="0"/>
                      <w:marBottom w:val="750"/>
                      <w:divBdr>
                        <w:top w:val="none" w:sz="0" w:space="0" w:color="auto"/>
                        <w:left w:val="none" w:sz="0" w:space="0" w:color="auto"/>
                        <w:bottom w:val="none" w:sz="0" w:space="0" w:color="auto"/>
                        <w:right w:val="none" w:sz="0" w:space="0" w:color="auto"/>
                      </w:divBdr>
                      <w:divsChild>
                        <w:div w:id="1647977500">
                          <w:marLeft w:val="0"/>
                          <w:marRight w:val="0"/>
                          <w:marTop w:val="0"/>
                          <w:marBottom w:val="0"/>
                          <w:divBdr>
                            <w:top w:val="none" w:sz="0" w:space="0" w:color="auto"/>
                            <w:left w:val="none" w:sz="0" w:space="0" w:color="auto"/>
                            <w:bottom w:val="none" w:sz="0" w:space="0" w:color="auto"/>
                            <w:right w:val="none" w:sz="0" w:space="0" w:color="auto"/>
                          </w:divBdr>
                          <w:divsChild>
                            <w:div w:id="232400130">
                              <w:marLeft w:val="0"/>
                              <w:marRight w:val="0"/>
                              <w:marTop w:val="0"/>
                              <w:marBottom w:val="0"/>
                              <w:divBdr>
                                <w:top w:val="none" w:sz="0" w:space="0" w:color="auto"/>
                                <w:left w:val="none" w:sz="0" w:space="0" w:color="auto"/>
                                <w:bottom w:val="none" w:sz="0" w:space="0" w:color="auto"/>
                                <w:right w:val="none" w:sz="0" w:space="0" w:color="auto"/>
                              </w:divBdr>
                              <w:divsChild>
                                <w:div w:id="1159350884">
                                  <w:blockQuote w:val="1"/>
                                  <w:marLeft w:val="-450"/>
                                  <w:marRight w:val="0"/>
                                  <w:marTop w:val="0"/>
                                  <w:marBottom w:val="0"/>
                                  <w:divBdr>
                                    <w:top w:val="none" w:sz="0" w:space="0" w:color="auto"/>
                                    <w:left w:val="none" w:sz="0" w:space="0" w:color="auto"/>
                                    <w:bottom w:val="none" w:sz="0" w:space="0" w:color="auto"/>
                                    <w:right w:val="none" w:sz="0" w:space="0" w:color="auto"/>
                                  </w:divBdr>
                                </w:div>
                                <w:div w:id="2092963479">
                                  <w:blockQuote w:val="1"/>
                                  <w:marLeft w:val="-450"/>
                                  <w:marRight w:val="0"/>
                                  <w:marTop w:val="0"/>
                                  <w:marBottom w:val="0"/>
                                  <w:divBdr>
                                    <w:top w:val="none" w:sz="0" w:space="0" w:color="auto"/>
                                    <w:left w:val="none" w:sz="0" w:space="0" w:color="auto"/>
                                    <w:bottom w:val="none" w:sz="0" w:space="0" w:color="auto"/>
                                    <w:right w:val="none" w:sz="0" w:space="0" w:color="auto"/>
                                  </w:divBdr>
                                </w:div>
                                <w:div w:id="697201608">
                                  <w:blockQuote w:val="1"/>
                                  <w:marLeft w:val="-450"/>
                                  <w:marRight w:val="0"/>
                                  <w:marTop w:val="0"/>
                                  <w:marBottom w:val="0"/>
                                  <w:divBdr>
                                    <w:top w:val="none" w:sz="0" w:space="0" w:color="auto"/>
                                    <w:left w:val="none" w:sz="0" w:space="0" w:color="auto"/>
                                    <w:bottom w:val="none" w:sz="0" w:space="0" w:color="auto"/>
                                    <w:right w:val="none" w:sz="0" w:space="0" w:color="auto"/>
                                  </w:divBdr>
                                </w:div>
                                <w:div w:id="1935629836">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670</Words>
  <Characters>3690</Characters>
  <Application>Microsoft Office Word</Application>
  <DocSecurity>0</DocSecurity>
  <Lines>30</Lines>
  <Paragraphs>8</Paragraphs>
  <ScaleCrop>false</ScaleCrop>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2023-07-07T09:39:00Z</dcterms:created>
  <dcterms:modified xsi:type="dcterms:W3CDTF">2023-07-07T09:39:00Z</dcterms:modified>
</cp:coreProperties>
</file>